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445" w:rsidRPr="00AC4445" w:rsidRDefault="00AC4445" w:rsidP="00AC4445">
      <w:pPr>
        <w:pStyle w:val="a3"/>
        <w:spacing w:before="0" w:beforeAutospacing="0" w:after="0"/>
        <w:jc w:val="center"/>
        <w:rPr>
          <w:b/>
          <w:bCs/>
          <w:sz w:val="28"/>
          <w:szCs w:val="28"/>
        </w:rPr>
      </w:pPr>
      <w:r w:rsidRPr="00AC4445">
        <w:rPr>
          <w:b/>
          <w:bCs/>
          <w:sz w:val="28"/>
          <w:szCs w:val="28"/>
        </w:rPr>
        <w:t>ДИАГНОСТИЧЕСКАЯ РАБОТА ПО ОПРЕДЕЛЕНИЮ ЧИТАТЕЛЬСКОЙ ГРАМОТНОСТИ</w:t>
      </w:r>
    </w:p>
    <w:p w:rsidR="00AC4445" w:rsidRPr="00AC4445" w:rsidRDefault="00AC4445" w:rsidP="00AC4445">
      <w:pPr>
        <w:rPr>
          <w:rFonts w:ascii="Times New Roman" w:hAnsi="Times New Roman" w:cs="Times New Roman"/>
          <w:sz w:val="28"/>
          <w:szCs w:val="28"/>
        </w:rPr>
      </w:pPr>
      <w:r w:rsidRPr="00AC4445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sz w:val="28"/>
          <w:szCs w:val="28"/>
        </w:rPr>
        <w:t>Ефименко Нина Владимировна</w:t>
      </w:r>
      <w:r w:rsidRPr="00AC444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4445">
        <w:rPr>
          <w:rFonts w:ascii="Times New Roman" w:hAnsi="Times New Roman" w:cs="Times New Roman"/>
          <w:sz w:val="28"/>
          <w:szCs w:val="28"/>
        </w:rPr>
        <w:t>МБОУ СШ №16, г. Ачинск.</w:t>
      </w:r>
    </w:p>
    <w:p w:rsidR="00AC4445" w:rsidRPr="00AC4445" w:rsidRDefault="00AC4445" w:rsidP="00AC4445">
      <w:pPr>
        <w:rPr>
          <w:rFonts w:ascii="Times New Roman" w:hAnsi="Times New Roman" w:cs="Times New Roman"/>
          <w:sz w:val="28"/>
          <w:szCs w:val="28"/>
        </w:rPr>
      </w:pPr>
      <w:r w:rsidRPr="00AC4445">
        <w:rPr>
          <w:rFonts w:ascii="Times New Roman" w:hAnsi="Times New Roman" w:cs="Times New Roman"/>
          <w:bCs/>
          <w:sz w:val="28"/>
          <w:szCs w:val="28"/>
        </w:rPr>
        <w:t>Фамилия, имя________________________________________учени___2 _____ класса</w:t>
      </w:r>
    </w:p>
    <w:p w:rsidR="00AC4445" w:rsidRPr="00AC4445" w:rsidRDefault="00AC4445" w:rsidP="00AC4445">
      <w:pPr>
        <w:pStyle w:val="a3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AC4445" w:rsidRPr="00AC4445" w:rsidRDefault="00AC4445" w:rsidP="00AC4445">
      <w:pPr>
        <w:pStyle w:val="a3"/>
        <w:spacing w:before="0" w:beforeAutospacing="0" w:after="0"/>
        <w:jc w:val="center"/>
        <w:rPr>
          <w:b/>
          <w:bCs/>
          <w:sz w:val="28"/>
          <w:szCs w:val="28"/>
        </w:rPr>
      </w:pPr>
      <w:r w:rsidRPr="00ED25B8">
        <w:rPr>
          <w:b/>
          <w:bCs/>
          <w:sz w:val="28"/>
          <w:szCs w:val="28"/>
        </w:rPr>
        <w:t xml:space="preserve">Прочитай тексты и ответь на вопросы </w:t>
      </w:r>
      <w:r w:rsidR="00502458">
        <w:rPr>
          <w:b/>
          <w:bCs/>
          <w:sz w:val="28"/>
          <w:szCs w:val="28"/>
        </w:rPr>
        <w:t>данные после</w:t>
      </w:r>
      <w:r w:rsidRPr="00ED25B8">
        <w:rPr>
          <w:b/>
          <w:bCs/>
          <w:sz w:val="28"/>
          <w:szCs w:val="28"/>
        </w:rPr>
        <w:t xml:space="preserve"> текста.</w:t>
      </w:r>
    </w:p>
    <w:p w:rsidR="00AC4445" w:rsidRPr="00502458" w:rsidRDefault="00AC4445" w:rsidP="00AC4445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02458">
        <w:rPr>
          <w:b/>
          <w:bCs/>
          <w:sz w:val="28"/>
          <w:szCs w:val="28"/>
        </w:rPr>
        <w:t>Хитрый одуванчик.</w:t>
      </w:r>
    </w:p>
    <w:p w:rsidR="00AC4445" w:rsidRDefault="00AC4445" w:rsidP="00AC4445">
      <w:pPr>
        <w:pStyle w:val="a3"/>
        <w:spacing w:before="0" w:beforeAutospacing="0" w:after="0" w:afterAutospacing="0"/>
        <w:jc w:val="center"/>
        <w:rPr>
          <w:rFonts w:ascii="&amp;quot" w:hAnsi="&amp;quot"/>
        </w:rPr>
      </w:pPr>
    </w:p>
    <w:p w:rsidR="00AC4445" w:rsidRPr="00AC4445" w:rsidRDefault="00AC4445" w:rsidP="00AC4445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  <w:sz w:val="28"/>
          <w:szCs w:val="28"/>
        </w:rPr>
      </w:pPr>
      <w:r>
        <w:rPr>
          <w:sz w:val="27"/>
          <w:szCs w:val="27"/>
        </w:rPr>
        <w:t xml:space="preserve">       </w:t>
      </w:r>
      <w:r w:rsidRPr="00AC4445">
        <w:rPr>
          <w:sz w:val="28"/>
          <w:szCs w:val="28"/>
        </w:rPr>
        <w:t>Говорят, хитрей лисицы и зверя нет. Зверя, может и нет, а вот одуванчик хитрее лисы!</w:t>
      </w:r>
      <w:r>
        <w:rPr>
          <w:sz w:val="28"/>
          <w:szCs w:val="28"/>
        </w:rPr>
        <w:t xml:space="preserve"> </w:t>
      </w:r>
      <w:r w:rsidRPr="00AC4445">
        <w:rPr>
          <w:sz w:val="28"/>
          <w:szCs w:val="28"/>
        </w:rPr>
        <w:t>На вид простак простаком. А на деле – себе на уме. Страсть хитрый!</w:t>
      </w:r>
    </w:p>
    <w:p w:rsidR="00AC4445" w:rsidRPr="00AC4445" w:rsidRDefault="00AC4445" w:rsidP="00AC4445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  <w:sz w:val="28"/>
          <w:szCs w:val="28"/>
        </w:rPr>
      </w:pPr>
      <w:r w:rsidRPr="00AC4445">
        <w:rPr>
          <w:sz w:val="28"/>
          <w:szCs w:val="28"/>
        </w:rPr>
        <w:t xml:space="preserve">       </w:t>
      </w:r>
      <w:r>
        <w:rPr>
          <w:sz w:val="28"/>
          <w:szCs w:val="28"/>
        </w:rPr>
        <w:t>Холодно весной, голодно. В</w:t>
      </w:r>
      <w:r w:rsidRPr="00AC4445">
        <w:rPr>
          <w:sz w:val="28"/>
          <w:szCs w:val="28"/>
        </w:rPr>
        <w:t>се цветы в земле сиднем сидят, ждут своего тёплого часа. А одуванчик уже зацвёл! Лучится, как ясное солнышко. С осени он в корнях еду припас,</w:t>
      </w:r>
      <w:r>
        <w:rPr>
          <w:sz w:val="28"/>
          <w:szCs w:val="28"/>
        </w:rPr>
        <w:t xml:space="preserve"> </w:t>
      </w:r>
      <w:r w:rsidRPr="00AC4445">
        <w:rPr>
          <w:sz w:val="28"/>
          <w:szCs w:val="28"/>
        </w:rPr>
        <w:t xml:space="preserve">всех обскакал. Спешат на его цветы </w:t>
      </w:r>
      <w:proofErr w:type="spellStart"/>
      <w:r w:rsidRPr="00AC4445">
        <w:rPr>
          <w:sz w:val="28"/>
          <w:szCs w:val="28"/>
        </w:rPr>
        <w:t>насекомыши</w:t>
      </w:r>
      <w:proofErr w:type="spellEnd"/>
      <w:r w:rsidRPr="00AC4445">
        <w:rPr>
          <w:sz w:val="28"/>
          <w:szCs w:val="28"/>
        </w:rPr>
        <w:t>. Ему и ладно: пусть опыляют.</w:t>
      </w:r>
    </w:p>
    <w:p w:rsidR="00AC4445" w:rsidRPr="00AC4445" w:rsidRDefault="00AC4445" w:rsidP="00AC4445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  <w:sz w:val="28"/>
          <w:szCs w:val="28"/>
        </w:rPr>
      </w:pPr>
      <w:r w:rsidRPr="00AC4445">
        <w:rPr>
          <w:sz w:val="28"/>
          <w:szCs w:val="28"/>
        </w:rPr>
        <w:t xml:space="preserve">Завяжутся семена, одуванчик бутон закроет и, как </w:t>
      </w:r>
      <w:proofErr w:type="spellStart"/>
      <w:r w:rsidRPr="00AC4445">
        <w:rPr>
          <w:sz w:val="28"/>
          <w:szCs w:val="28"/>
        </w:rPr>
        <w:t>колыбелбку</w:t>
      </w:r>
      <w:proofErr w:type="spellEnd"/>
      <w:r w:rsidRPr="00AC4445">
        <w:rPr>
          <w:sz w:val="28"/>
          <w:szCs w:val="28"/>
        </w:rPr>
        <w:t xml:space="preserve"> с близнецами, тихо опустит бутон вниз. Малышам ведь нужны покой и тепло: пусть набирают сил, лёжа спокойненько на земле в тёплой люльке.</w:t>
      </w:r>
    </w:p>
    <w:p w:rsidR="00AC4445" w:rsidRPr="00AC4445" w:rsidRDefault="00AC4445" w:rsidP="00AC4445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  <w:sz w:val="28"/>
          <w:szCs w:val="28"/>
        </w:rPr>
      </w:pPr>
      <w:r w:rsidRPr="00AC4445">
        <w:rPr>
          <w:sz w:val="28"/>
          <w:szCs w:val="28"/>
        </w:rPr>
        <w:t xml:space="preserve">        </w:t>
      </w:r>
      <w:r w:rsidRPr="00AC4445">
        <w:rPr>
          <w:sz w:val="28"/>
          <w:szCs w:val="28"/>
        </w:rPr>
        <w:t>А подрастут малыши, вырастут у них крылья – летучки – пора в путь – дорогу, на новые земли, в зелёные дали. Теперь им высота нужна, нужен простор и ветер. И одуванчик снова поднимает свой стебель, выпрямляет его, как стрелу, выше всяких ветрениц, кошачьих лапок, мокриц и травок – купавок. Разлетайтесь и прорастайте!</w:t>
      </w:r>
    </w:p>
    <w:p w:rsidR="00AC4445" w:rsidRPr="00AC4445" w:rsidRDefault="00AC4445" w:rsidP="00AC4445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C4445">
        <w:rPr>
          <w:sz w:val="28"/>
          <w:szCs w:val="28"/>
        </w:rPr>
        <w:t>Лисице что: у</w:t>
      </w:r>
      <w:r>
        <w:rPr>
          <w:sz w:val="28"/>
          <w:szCs w:val="28"/>
        </w:rPr>
        <w:t xml:space="preserve"> </w:t>
      </w:r>
      <w:r w:rsidRPr="00AC4445">
        <w:rPr>
          <w:sz w:val="28"/>
          <w:szCs w:val="28"/>
        </w:rPr>
        <w:t>неё четыре ноги, остры</w:t>
      </w:r>
      <w:r>
        <w:rPr>
          <w:sz w:val="28"/>
          <w:szCs w:val="28"/>
        </w:rPr>
        <w:t xml:space="preserve">е зубы. И </w:t>
      </w:r>
      <w:proofErr w:type="spellStart"/>
      <w:r>
        <w:rPr>
          <w:sz w:val="28"/>
          <w:szCs w:val="28"/>
        </w:rPr>
        <w:t>лисенят</w:t>
      </w:r>
      <w:proofErr w:type="spellEnd"/>
      <w:r>
        <w:rPr>
          <w:sz w:val="28"/>
          <w:szCs w:val="28"/>
        </w:rPr>
        <w:t xml:space="preserve"> всего пяток. П</w:t>
      </w:r>
      <w:r w:rsidRPr="00AC4445">
        <w:rPr>
          <w:sz w:val="28"/>
          <w:szCs w:val="28"/>
        </w:rPr>
        <w:t>опробовала бы она вырастить сотню детишек, когда вместо ног только корень, а вместо зубов – стебель да лист. Ни убежать, ни спрятаться, ни ув</w:t>
      </w:r>
      <w:r>
        <w:rPr>
          <w:sz w:val="28"/>
          <w:szCs w:val="28"/>
        </w:rPr>
        <w:t>ернуться. Букашка и та грозит. В</w:t>
      </w:r>
      <w:r w:rsidRPr="00AC4445">
        <w:rPr>
          <w:sz w:val="28"/>
          <w:szCs w:val="28"/>
        </w:rPr>
        <w:t>от и хитрит одуванчик, не сходя с места.</w:t>
      </w:r>
    </w:p>
    <w:p w:rsidR="00AC4445" w:rsidRPr="00AC4445" w:rsidRDefault="00AC4445" w:rsidP="00AC4445">
      <w:pPr>
        <w:pStyle w:val="a3"/>
        <w:spacing w:before="0" w:beforeAutospacing="0" w:after="0" w:afterAutospacing="0" w:line="276" w:lineRule="auto"/>
        <w:jc w:val="both"/>
        <w:rPr>
          <w:rFonts w:ascii="&amp;quot" w:hAnsi="&amp;quot"/>
          <w:sz w:val="28"/>
          <w:szCs w:val="28"/>
        </w:rPr>
      </w:pPr>
      <w:r w:rsidRPr="00AC4445">
        <w:rPr>
          <w:sz w:val="28"/>
          <w:szCs w:val="28"/>
        </w:rPr>
        <w:t xml:space="preserve">      </w:t>
      </w:r>
      <w:r w:rsidRPr="00AC4445">
        <w:rPr>
          <w:sz w:val="28"/>
          <w:szCs w:val="28"/>
        </w:rPr>
        <w:t>И ничего – процветает.</w:t>
      </w:r>
    </w:p>
    <w:p w:rsidR="00B63866" w:rsidRDefault="00AC4445" w:rsidP="00AC4445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AC4445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AC4445">
        <w:rPr>
          <w:rFonts w:ascii="Times New Roman" w:hAnsi="Times New Roman" w:cs="Times New Roman"/>
          <w:sz w:val="28"/>
          <w:szCs w:val="28"/>
        </w:rPr>
        <w:t>Н.Н.Сладков</w:t>
      </w:r>
      <w:proofErr w:type="spellEnd"/>
      <w:proofErr w:type="gramEnd"/>
      <w:r w:rsidRPr="00AC4445">
        <w:rPr>
          <w:rFonts w:ascii="Times New Roman" w:hAnsi="Times New Roman" w:cs="Times New Roman"/>
          <w:sz w:val="28"/>
          <w:szCs w:val="28"/>
        </w:rPr>
        <w:t>)</w:t>
      </w:r>
    </w:p>
    <w:p w:rsidR="00AC4445" w:rsidRDefault="00AC4445" w:rsidP="00AC444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C4445" w:rsidRDefault="00AC4445" w:rsidP="00AC444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C4445" w:rsidRDefault="00AC4445" w:rsidP="00AC444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C4445" w:rsidRDefault="00AC4445" w:rsidP="00AC444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C4445" w:rsidRDefault="00AC4445" w:rsidP="00AC444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C4445" w:rsidRDefault="00AC4445" w:rsidP="00AC444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C4445" w:rsidRDefault="00AC4445" w:rsidP="00AC444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C4445" w:rsidRDefault="00AC4445" w:rsidP="00AC444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C4445" w:rsidRDefault="00AC4445" w:rsidP="00AC444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C4445" w:rsidRPr="00AC4445" w:rsidRDefault="00C14E6A" w:rsidP="00C14E6A">
      <w:pPr>
        <w:pStyle w:val="a3"/>
        <w:spacing w:before="0" w:beforeAutospacing="0" w:after="0" w:afterAutospacing="0"/>
        <w:rPr>
          <w:rFonts w:ascii="&amp;quot" w:hAnsi="&amp;quot"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1.</w:t>
      </w:r>
      <w:r w:rsidR="00AC4445">
        <w:rPr>
          <w:bCs/>
          <w:iCs/>
          <w:sz w:val="28"/>
          <w:szCs w:val="28"/>
        </w:rPr>
        <w:t xml:space="preserve">Отметь знаком </w:t>
      </w:r>
      <w:r w:rsidR="00AC4445" w:rsidRPr="00D641E8">
        <w:rPr>
          <w:b/>
          <w:noProof/>
          <w:sz w:val="28"/>
          <w:szCs w:val="28"/>
        </w:rPr>
        <w:drawing>
          <wp:inline distT="0" distB="0" distL="0" distR="0" wp14:anchorId="59DC8AA5" wp14:editId="7CBFBF11">
            <wp:extent cx="209579" cy="190527"/>
            <wp:effectExtent l="19050" t="0" r="0" b="0"/>
            <wp:docPr id="8" name="Рисунок 7" descr="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579" cy="1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4445" w:rsidRPr="00AC4445">
        <w:rPr>
          <w:bCs/>
          <w:iCs/>
          <w:sz w:val="28"/>
          <w:szCs w:val="28"/>
        </w:rPr>
        <w:t xml:space="preserve"> </w:t>
      </w:r>
      <w:r w:rsidR="00AC4445">
        <w:rPr>
          <w:bCs/>
          <w:iCs/>
          <w:sz w:val="28"/>
          <w:szCs w:val="28"/>
        </w:rPr>
        <w:t>с</w:t>
      </w:r>
      <w:r w:rsidR="00AC4445" w:rsidRPr="00AC4445">
        <w:rPr>
          <w:bCs/>
          <w:iCs/>
          <w:sz w:val="28"/>
          <w:szCs w:val="28"/>
        </w:rPr>
        <w:t xml:space="preserve"> каким зверем автор сравнивает одуванчик?</w:t>
      </w:r>
    </w:p>
    <w:p w:rsidR="00AC4445" w:rsidRDefault="00AC4445" w:rsidP="00AC4445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315"/>
        <w:gridCol w:w="2977"/>
      </w:tblGrid>
      <w:tr w:rsidR="00AC4445" w:rsidRPr="00D641E8" w:rsidTr="00AC4445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AC4445" w:rsidRPr="00C14E6A" w:rsidRDefault="00AC4445" w:rsidP="002E3F8A">
            <w:pPr>
              <w:ind w:firstLine="1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AC4445" w:rsidRPr="00AC4445" w:rsidRDefault="00AC4445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волком</w:t>
            </w:r>
          </w:p>
        </w:tc>
      </w:tr>
      <w:tr w:rsidR="00AC4445" w:rsidRPr="00D641E8" w:rsidTr="00AC4445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AC4445" w:rsidRPr="00ED25B8" w:rsidRDefault="00AC4445" w:rsidP="002E3F8A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C4445" w:rsidRPr="00AC4445" w:rsidRDefault="00AC4445" w:rsidP="002E3F8A">
            <w:pPr>
              <w:ind w:firstLine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C4445" w:rsidRPr="00D641E8" w:rsidTr="00AC4445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AC4445" w:rsidRPr="00D641E8" w:rsidRDefault="00AC4445" w:rsidP="002E3F8A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AC4445" w:rsidRPr="00AC4445" w:rsidRDefault="00AC4445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медведем</w:t>
            </w:r>
          </w:p>
        </w:tc>
      </w:tr>
      <w:tr w:rsidR="00AC4445" w:rsidRPr="00D641E8" w:rsidTr="00AC4445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AC4445" w:rsidRPr="00ED25B8" w:rsidRDefault="00AC4445" w:rsidP="002E3F8A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C4445" w:rsidRPr="00AC4445" w:rsidRDefault="00AC4445" w:rsidP="002E3F8A">
            <w:pPr>
              <w:ind w:firstLine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C4445" w:rsidRPr="00D641E8" w:rsidTr="00AC4445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AC4445" w:rsidRPr="00D641E8" w:rsidRDefault="00AC4445" w:rsidP="002E3F8A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AC4445" w:rsidRPr="00AC4445" w:rsidRDefault="00AC4445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лисой</w:t>
            </w:r>
          </w:p>
        </w:tc>
      </w:tr>
      <w:tr w:rsidR="00AC4445" w:rsidRPr="00D641E8" w:rsidTr="00AC4445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AC4445" w:rsidRPr="00ED25B8" w:rsidRDefault="00AC4445" w:rsidP="002E3F8A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C4445" w:rsidRPr="00AC4445" w:rsidRDefault="00AC4445" w:rsidP="002E3F8A">
            <w:pPr>
              <w:ind w:firstLine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C4445" w:rsidRPr="00D641E8" w:rsidTr="00AC4445">
        <w:tc>
          <w:tcPr>
            <w:tcW w:w="315" w:type="dxa"/>
            <w:tcBorders>
              <w:right w:val="single" w:sz="4" w:space="0" w:color="000000" w:themeColor="text1"/>
            </w:tcBorders>
          </w:tcPr>
          <w:p w:rsidR="00AC4445" w:rsidRPr="00D641E8" w:rsidRDefault="00AC4445" w:rsidP="002E3F8A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AC4445" w:rsidRPr="00AC4445" w:rsidRDefault="00AC4445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зайцем</w:t>
            </w:r>
          </w:p>
        </w:tc>
      </w:tr>
    </w:tbl>
    <w:p w:rsidR="00C14E6A" w:rsidRDefault="00C14E6A" w:rsidP="00C14E6A">
      <w:pPr>
        <w:pStyle w:val="a3"/>
        <w:spacing w:before="0" w:beforeAutospacing="0" w:after="0" w:afterAutospacing="0"/>
        <w:rPr>
          <w:rFonts w:ascii="&amp;quot" w:hAnsi="&amp;quot"/>
          <w:sz w:val="28"/>
          <w:szCs w:val="28"/>
        </w:rPr>
      </w:pPr>
    </w:p>
    <w:p w:rsidR="00AC4445" w:rsidRPr="00C14E6A" w:rsidRDefault="00C14E6A" w:rsidP="00C14E6A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2.</w:t>
      </w:r>
      <w:r w:rsidR="00AC4445" w:rsidRPr="00C14E6A">
        <w:rPr>
          <w:bCs/>
          <w:iCs/>
          <w:sz w:val="28"/>
          <w:szCs w:val="28"/>
        </w:rPr>
        <w:t>Какое, по мнению автора, качество</w:t>
      </w:r>
      <w:r>
        <w:rPr>
          <w:bCs/>
          <w:iCs/>
          <w:sz w:val="28"/>
          <w:szCs w:val="28"/>
        </w:rPr>
        <w:t xml:space="preserve"> объединяет этого зверя и одуван</w:t>
      </w:r>
      <w:r w:rsidR="00AC4445" w:rsidRPr="00C14E6A">
        <w:rPr>
          <w:bCs/>
          <w:iCs/>
          <w:sz w:val="28"/>
          <w:szCs w:val="28"/>
        </w:rPr>
        <w:t>чик?</w:t>
      </w:r>
    </w:p>
    <w:p w:rsidR="00AC4445" w:rsidRDefault="00AC4445" w:rsidP="00C14E6A">
      <w:pPr>
        <w:rPr>
          <w:rFonts w:ascii="Times New Roman" w:hAnsi="Times New Roman" w:cs="Times New Roman"/>
          <w:sz w:val="28"/>
          <w:szCs w:val="28"/>
        </w:rPr>
      </w:pPr>
      <w:r w:rsidRPr="00C14E6A">
        <w:rPr>
          <w:rFonts w:ascii="Times New Roman" w:hAnsi="Times New Roman" w:cs="Times New Roman"/>
          <w:sz w:val="28"/>
          <w:szCs w:val="28"/>
        </w:rPr>
        <w:t>Отметь знаком</w:t>
      </w:r>
      <w:r w:rsidRPr="00AC4445">
        <w:rPr>
          <w:noProof/>
        </w:rPr>
        <w:drawing>
          <wp:inline distT="0" distB="0" distL="0" distR="0" wp14:anchorId="22B93574" wp14:editId="36445D70">
            <wp:extent cx="209579" cy="190527"/>
            <wp:effectExtent l="19050" t="0" r="0" b="0"/>
            <wp:docPr id="12" name="Рисунок 7" descr="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579" cy="1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14E6A">
        <w:rPr>
          <w:rFonts w:ascii="Times New Roman" w:hAnsi="Times New Roman" w:cs="Times New Roman"/>
          <w:sz w:val="28"/>
          <w:szCs w:val="28"/>
        </w:rPr>
        <w:t>верный ответ.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315"/>
        <w:gridCol w:w="2977"/>
      </w:tblGrid>
      <w:tr w:rsidR="00C14E6A" w:rsidRPr="00D641E8" w:rsidTr="002E3F8A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C14E6A" w:rsidRPr="00C14E6A" w:rsidRDefault="00C14E6A" w:rsidP="002E3F8A">
            <w:pPr>
              <w:ind w:firstLine="1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C14E6A" w:rsidRPr="00AC4445" w:rsidRDefault="00C14E6A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смелость</w:t>
            </w:r>
          </w:p>
        </w:tc>
      </w:tr>
      <w:tr w:rsidR="00C14E6A" w:rsidRPr="00D641E8" w:rsidTr="002E3F8A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C14E6A" w:rsidRPr="00ED25B8" w:rsidRDefault="00C14E6A" w:rsidP="002E3F8A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14E6A" w:rsidRPr="00AC4445" w:rsidRDefault="00C14E6A" w:rsidP="002E3F8A">
            <w:pPr>
              <w:ind w:firstLine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14E6A" w:rsidRPr="00D641E8" w:rsidTr="002E3F8A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C14E6A" w:rsidRPr="00D641E8" w:rsidRDefault="00C14E6A" w:rsidP="002E3F8A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C14E6A" w:rsidRPr="00AC4445" w:rsidRDefault="00C14E6A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заботливость</w:t>
            </w:r>
          </w:p>
        </w:tc>
      </w:tr>
      <w:tr w:rsidR="00C14E6A" w:rsidRPr="00D641E8" w:rsidTr="002E3F8A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C14E6A" w:rsidRPr="00ED25B8" w:rsidRDefault="00C14E6A" w:rsidP="002E3F8A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14E6A" w:rsidRPr="00AC4445" w:rsidRDefault="00C14E6A" w:rsidP="002E3F8A">
            <w:pPr>
              <w:ind w:firstLine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14E6A" w:rsidRPr="00D641E8" w:rsidTr="002E3F8A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C14E6A" w:rsidRPr="00D641E8" w:rsidRDefault="00C14E6A" w:rsidP="002E3F8A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C14E6A" w:rsidRPr="00AC4445" w:rsidRDefault="00C14E6A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хитрость</w:t>
            </w:r>
          </w:p>
        </w:tc>
      </w:tr>
      <w:tr w:rsidR="00C14E6A" w:rsidRPr="00D641E8" w:rsidTr="002E3F8A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C14E6A" w:rsidRPr="00ED25B8" w:rsidRDefault="00C14E6A" w:rsidP="002E3F8A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14E6A" w:rsidRPr="00AC4445" w:rsidRDefault="00C14E6A" w:rsidP="002E3F8A">
            <w:pPr>
              <w:ind w:firstLine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14E6A" w:rsidRPr="00D641E8" w:rsidTr="002E3F8A">
        <w:tc>
          <w:tcPr>
            <w:tcW w:w="315" w:type="dxa"/>
            <w:tcBorders>
              <w:right w:val="single" w:sz="4" w:space="0" w:color="000000" w:themeColor="text1"/>
            </w:tcBorders>
          </w:tcPr>
          <w:p w:rsidR="00C14E6A" w:rsidRPr="00D641E8" w:rsidRDefault="00C14E6A" w:rsidP="002E3F8A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C14E6A" w:rsidRPr="00AC4445" w:rsidRDefault="00C14E6A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находчивость</w:t>
            </w:r>
          </w:p>
        </w:tc>
      </w:tr>
    </w:tbl>
    <w:p w:rsidR="00C14E6A" w:rsidRDefault="00C14E6A" w:rsidP="00C14E6A">
      <w:pPr>
        <w:rPr>
          <w:rFonts w:ascii="Times New Roman" w:hAnsi="Times New Roman" w:cs="Times New Roman"/>
          <w:sz w:val="28"/>
          <w:szCs w:val="28"/>
        </w:rPr>
      </w:pPr>
    </w:p>
    <w:p w:rsidR="00C14E6A" w:rsidRDefault="009F71F9" w:rsidP="00C14E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 каких малышах</w:t>
      </w:r>
      <w:r w:rsidR="001C5824">
        <w:rPr>
          <w:rFonts w:ascii="Times New Roman" w:hAnsi="Times New Roman" w:cs="Times New Roman"/>
          <w:sz w:val="28"/>
          <w:szCs w:val="28"/>
        </w:rPr>
        <w:t xml:space="preserve"> говорится в тексте?</w:t>
      </w:r>
    </w:p>
    <w:p w:rsidR="009F71F9" w:rsidRDefault="001C5824" w:rsidP="008454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____________________________________________________________________ </w:t>
      </w:r>
    </w:p>
    <w:p w:rsidR="0084542B" w:rsidRDefault="0084542B" w:rsidP="008454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4542B">
        <w:rPr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заботится о близнецах цветок?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358"/>
        <w:gridCol w:w="7044"/>
      </w:tblGrid>
      <w:tr w:rsidR="0084542B" w:rsidRPr="00D641E8" w:rsidTr="0084542B">
        <w:trPr>
          <w:trHeight w:val="355"/>
        </w:trPr>
        <w:tc>
          <w:tcPr>
            <w:tcW w:w="331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84542B" w:rsidRPr="00C14E6A" w:rsidRDefault="0084542B" w:rsidP="002E3F8A">
            <w:pPr>
              <w:ind w:firstLine="1"/>
              <w:rPr>
                <w:sz w:val="28"/>
                <w:szCs w:val="28"/>
                <w:lang w:val="ru-RU"/>
              </w:rPr>
            </w:pPr>
          </w:p>
        </w:tc>
        <w:tc>
          <w:tcPr>
            <w:tcW w:w="7044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84542B" w:rsidRPr="0084542B" w:rsidRDefault="0084542B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454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выпрямляет его ( стебель), как стрелу</w:t>
            </w:r>
          </w:p>
        </w:tc>
      </w:tr>
      <w:tr w:rsidR="0084542B" w:rsidRPr="00D641E8" w:rsidTr="0084542B">
        <w:trPr>
          <w:trHeight w:val="127"/>
        </w:trPr>
        <w:tc>
          <w:tcPr>
            <w:tcW w:w="33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84542B" w:rsidRPr="0084542B" w:rsidRDefault="0084542B" w:rsidP="002E3F8A">
            <w:pPr>
              <w:ind w:firstLine="1"/>
              <w:rPr>
                <w:sz w:val="10"/>
                <w:szCs w:val="10"/>
                <w:lang w:val="ru-RU"/>
              </w:rPr>
            </w:pPr>
          </w:p>
        </w:tc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84542B" w:rsidRPr="0084542B" w:rsidRDefault="0084542B" w:rsidP="002E3F8A">
            <w:pPr>
              <w:ind w:firstLine="1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</w:tc>
      </w:tr>
      <w:tr w:rsidR="0084542B" w:rsidRPr="00D641E8" w:rsidTr="0084542B">
        <w:trPr>
          <w:trHeight w:val="394"/>
        </w:trPr>
        <w:tc>
          <w:tcPr>
            <w:tcW w:w="331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84542B" w:rsidRPr="0084542B" w:rsidRDefault="0084542B" w:rsidP="0084542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044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84542B" w:rsidRPr="00AC4445" w:rsidRDefault="0084542B" w:rsidP="0084542B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бутон закроет</w:t>
            </w:r>
          </w:p>
        </w:tc>
      </w:tr>
      <w:tr w:rsidR="0084542B" w:rsidRPr="00D641E8" w:rsidTr="0084542B">
        <w:trPr>
          <w:trHeight w:val="127"/>
        </w:trPr>
        <w:tc>
          <w:tcPr>
            <w:tcW w:w="33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84542B" w:rsidRPr="0084542B" w:rsidRDefault="0084542B" w:rsidP="002E3F8A">
            <w:pPr>
              <w:ind w:firstLine="1"/>
              <w:rPr>
                <w:sz w:val="10"/>
                <w:szCs w:val="10"/>
                <w:lang w:val="ru-RU"/>
              </w:rPr>
            </w:pPr>
          </w:p>
        </w:tc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84542B" w:rsidRPr="0084542B" w:rsidRDefault="0084542B" w:rsidP="002E3F8A">
            <w:pPr>
              <w:ind w:firstLine="1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</w:tc>
      </w:tr>
      <w:tr w:rsidR="0084542B" w:rsidRPr="00D641E8" w:rsidTr="0084542B">
        <w:trPr>
          <w:trHeight w:val="355"/>
        </w:trPr>
        <w:tc>
          <w:tcPr>
            <w:tcW w:w="331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84542B" w:rsidRPr="0084542B" w:rsidRDefault="0084542B" w:rsidP="002E3F8A">
            <w:pPr>
              <w:ind w:firstLine="1"/>
              <w:rPr>
                <w:sz w:val="28"/>
                <w:szCs w:val="28"/>
                <w:lang w:val="ru-RU"/>
              </w:rPr>
            </w:pPr>
          </w:p>
        </w:tc>
        <w:tc>
          <w:tcPr>
            <w:tcW w:w="7044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84542B" w:rsidRPr="00AC4445" w:rsidRDefault="0084542B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снова поднимает свой стебель</w:t>
            </w:r>
          </w:p>
        </w:tc>
      </w:tr>
      <w:tr w:rsidR="0084542B" w:rsidRPr="00D641E8" w:rsidTr="0084542B">
        <w:trPr>
          <w:trHeight w:val="127"/>
        </w:trPr>
        <w:tc>
          <w:tcPr>
            <w:tcW w:w="33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84542B" w:rsidRPr="00ED25B8" w:rsidRDefault="0084542B" w:rsidP="002E3F8A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84542B" w:rsidRPr="00AC4445" w:rsidRDefault="0084542B" w:rsidP="002E3F8A">
            <w:pPr>
              <w:ind w:firstLine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4542B" w:rsidRPr="00D641E8" w:rsidTr="0084542B">
        <w:trPr>
          <w:trHeight w:val="144"/>
        </w:trPr>
        <w:tc>
          <w:tcPr>
            <w:tcW w:w="331" w:type="dxa"/>
            <w:tcBorders>
              <w:right w:val="single" w:sz="4" w:space="0" w:color="000000" w:themeColor="text1"/>
            </w:tcBorders>
          </w:tcPr>
          <w:p w:rsidR="0084542B" w:rsidRPr="00D641E8" w:rsidRDefault="0084542B" w:rsidP="002E3F8A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7044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84542B" w:rsidRPr="00AC4445" w:rsidRDefault="0084542B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тихо опустит бутон вниз</w:t>
            </w:r>
          </w:p>
        </w:tc>
      </w:tr>
    </w:tbl>
    <w:p w:rsidR="0084542B" w:rsidRDefault="0084542B" w:rsidP="0084542B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84542B" w:rsidRPr="00D641E8" w:rsidRDefault="0084542B" w:rsidP="0084542B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Восстанови предложения в нужной последовательности в соответст</w:t>
      </w:r>
      <w:r>
        <w:rPr>
          <w:rFonts w:ascii="Times New Roman" w:hAnsi="Times New Roman" w:cs="Times New Roman"/>
          <w:sz w:val="28"/>
          <w:szCs w:val="28"/>
        </w:rPr>
        <w:t>вии с прочитанным текстом</w:t>
      </w:r>
      <w:r w:rsidRPr="00D641E8">
        <w:rPr>
          <w:rFonts w:ascii="Times New Roman" w:hAnsi="Times New Roman" w:cs="Times New Roman"/>
          <w:sz w:val="28"/>
          <w:szCs w:val="28"/>
        </w:rPr>
        <w:t>. Цифра 1 уже поставлена, поставь в пустые квадратики цифры 2,3,4.</w:t>
      </w:r>
    </w:p>
    <w:p w:rsidR="00A42001" w:rsidRPr="00A42001" w:rsidRDefault="00A42001" w:rsidP="00A42001">
      <w:pPr>
        <w:pStyle w:val="a3"/>
        <w:spacing w:before="0" w:beforeAutospacing="0" w:after="0" w:afterAutospacing="0"/>
        <w:jc w:val="both"/>
        <w:rPr>
          <w:rFonts w:ascii="&amp;quot" w:hAnsi="&amp;quot"/>
          <w:sz w:val="28"/>
          <w:szCs w:val="28"/>
        </w:rPr>
      </w:pPr>
      <w:r>
        <w:rPr>
          <w:bCs/>
          <w:iCs/>
          <w:sz w:val="28"/>
          <w:szCs w:val="28"/>
        </w:rPr>
        <w:t xml:space="preserve">5. </w:t>
      </w:r>
      <w:r w:rsidRPr="00A42001">
        <w:rPr>
          <w:bCs/>
          <w:iCs/>
          <w:sz w:val="28"/>
          <w:szCs w:val="28"/>
        </w:rPr>
        <w:t>Какое образное выражение позволяет нам ярко представлять себе цветущий одуванчик? Выпиши предложение из текста.</w:t>
      </w:r>
    </w:p>
    <w:p w:rsidR="0084542B" w:rsidRPr="00A42001" w:rsidRDefault="00A42001" w:rsidP="00A42001">
      <w:pPr>
        <w:pStyle w:val="a3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__________________________________________________________________________</w:t>
      </w:r>
    </w:p>
    <w:p w:rsidR="00A42001" w:rsidRDefault="00A42001" w:rsidP="00AC4445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</w:p>
    <w:p w:rsidR="0084542B" w:rsidRDefault="00A42001" w:rsidP="005A222D">
      <w:pPr>
        <w:pStyle w:val="a3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6. </w:t>
      </w:r>
      <w:r w:rsidR="005A222D">
        <w:rPr>
          <w:bCs/>
          <w:iCs/>
          <w:sz w:val="28"/>
          <w:szCs w:val="28"/>
        </w:rPr>
        <w:t xml:space="preserve"> Перед тобой картинка одуванчика. Укажи стрелочкой на рисунке в какой части цветка одуванчик делает запасы «еды». Подпиши эту часть</w:t>
      </w:r>
      <w:r w:rsidR="00F915D9">
        <w:rPr>
          <w:bCs/>
          <w:iCs/>
          <w:sz w:val="28"/>
          <w:szCs w:val="28"/>
        </w:rPr>
        <w:t>.</w:t>
      </w:r>
    </w:p>
    <w:p w:rsidR="00A42001" w:rsidRDefault="00A42001" w:rsidP="00AC4445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</w:p>
    <w:p w:rsidR="00A42001" w:rsidRDefault="005A222D" w:rsidP="00AC4445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  <w:r>
        <w:rPr>
          <w:noProof/>
        </w:rPr>
        <w:drawing>
          <wp:inline distT="0" distB="0" distL="0" distR="0" wp14:anchorId="02ADD571" wp14:editId="61E1FD61">
            <wp:extent cx="1219200" cy="1565602"/>
            <wp:effectExtent l="0" t="0" r="0" b="0"/>
            <wp:docPr id="2" name="Рисунок 2" descr="http://artmaki.su/wp-content/uploads/2017/09/Oduvanchik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rtmaki.su/wp-content/uploads/2017/09/Oduvanchik-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412" cy="1572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001" w:rsidRDefault="00F915D9" w:rsidP="00AC4445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7. Как связаны между собой цветы и насекомые? Выпиши ответ из текста.</w:t>
      </w:r>
    </w:p>
    <w:p w:rsidR="00F915D9" w:rsidRDefault="00F915D9" w:rsidP="00AC4445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__________________________________________________________________________</w:t>
      </w:r>
    </w:p>
    <w:p w:rsidR="00A42001" w:rsidRDefault="00A42001" w:rsidP="00AC4445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</w:p>
    <w:p w:rsidR="00BB4BD4" w:rsidRDefault="00F915D9" w:rsidP="00BB4BD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Cs/>
          <w:iCs/>
          <w:sz w:val="28"/>
          <w:szCs w:val="28"/>
        </w:rPr>
        <w:t>8.</w:t>
      </w:r>
      <w:r w:rsidR="00BB4BD4">
        <w:rPr>
          <w:bCs/>
          <w:iCs/>
          <w:sz w:val="28"/>
          <w:szCs w:val="28"/>
        </w:rPr>
        <w:t xml:space="preserve"> </w:t>
      </w:r>
      <w:r w:rsidR="00BB4BD4" w:rsidRPr="00BB4BD4">
        <w:rPr>
          <w:bCs/>
          <w:iCs/>
          <w:sz w:val="28"/>
          <w:szCs w:val="28"/>
        </w:rPr>
        <w:t>Какое значение вкладывает автор в слово ПРОЦВЕТАЕТ?</w:t>
      </w:r>
      <w:r w:rsidR="00BB4BD4" w:rsidRPr="00BB4BD4">
        <w:rPr>
          <w:sz w:val="28"/>
          <w:szCs w:val="28"/>
        </w:rPr>
        <w:t xml:space="preserve"> </w:t>
      </w:r>
    </w:p>
    <w:p w:rsidR="00BB4BD4" w:rsidRPr="00BB4BD4" w:rsidRDefault="00BB4BD4" w:rsidP="00BB4BD4">
      <w:pPr>
        <w:pStyle w:val="a3"/>
        <w:spacing w:before="0" w:beforeAutospacing="0" w:after="0" w:afterAutospacing="0"/>
        <w:rPr>
          <w:rFonts w:ascii="&amp;quot" w:hAnsi="&amp;quot"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426"/>
        <w:gridCol w:w="4800"/>
      </w:tblGrid>
      <w:tr w:rsidR="00BB4BD4" w:rsidRPr="00D641E8" w:rsidTr="00BB4BD4">
        <w:trPr>
          <w:trHeight w:val="343"/>
        </w:trPr>
        <w:tc>
          <w:tcPr>
            <w:tcW w:w="42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BB4BD4" w:rsidRPr="00C14E6A" w:rsidRDefault="00BB4BD4" w:rsidP="002E3F8A">
            <w:pPr>
              <w:ind w:firstLine="1"/>
              <w:rPr>
                <w:sz w:val="28"/>
                <w:szCs w:val="28"/>
                <w:lang w:val="ru-RU"/>
              </w:rPr>
            </w:pPr>
          </w:p>
        </w:tc>
        <w:tc>
          <w:tcPr>
            <w:tcW w:w="4800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BB4BD4" w:rsidRPr="00AC4445" w:rsidRDefault="00BB4BD4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красиво цветёт</w:t>
            </w:r>
          </w:p>
        </w:tc>
      </w:tr>
      <w:tr w:rsidR="00BB4BD4" w:rsidRPr="00D641E8" w:rsidTr="00BB4BD4">
        <w:trPr>
          <w:trHeight w:val="124"/>
        </w:trPr>
        <w:tc>
          <w:tcPr>
            <w:tcW w:w="42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B4BD4" w:rsidRPr="00ED25B8" w:rsidRDefault="00BB4BD4" w:rsidP="002E3F8A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BB4BD4" w:rsidRPr="00AC4445" w:rsidRDefault="00BB4BD4" w:rsidP="002E3F8A">
            <w:pPr>
              <w:ind w:firstLine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B4BD4" w:rsidRPr="00D641E8" w:rsidTr="00BB4BD4">
        <w:trPr>
          <w:trHeight w:val="359"/>
        </w:trPr>
        <w:tc>
          <w:tcPr>
            <w:tcW w:w="42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BB4BD4" w:rsidRPr="00D641E8" w:rsidRDefault="00BB4BD4" w:rsidP="002E3F8A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4800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BB4BD4" w:rsidRPr="00AC4445" w:rsidRDefault="00BB4BD4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пользуется любовью</w:t>
            </w:r>
          </w:p>
        </w:tc>
      </w:tr>
      <w:tr w:rsidR="00BB4BD4" w:rsidRPr="00D641E8" w:rsidTr="00BB4BD4">
        <w:trPr>
          <w:trHeight w:val="124"/>
        </w:trPr>
        <w:tc>
          <w:tcPr>
            <w:tcW w:w="42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B4BD4" w:rsidRPr="00ED25B8" w:rsidRDefault="00BB4BD4" w:rsidP="002E3F8A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BB4BD4" w:rsidRPr="00AC4445" w:rsidRDefault="00BB4BD4" w:rsidP="002E3F8A">
            <w:pPr>
              <w:ind w:firstLine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B4BD4" w:rsidRPr="00D641E8" w:rsidTr="00BB4BD4">
        <w:trPr>
          <w:trHeight w:val="343"/>
        </w:trPr>
        <w:tc>
          <w:tcPr>
            <w:tcW w:w="42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BB4BD4" w:rsidRPr="00D641E8" w:rsidRDefault="00BB4BD4" w:rsidP="002E3F8A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4800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BB4BD4" w:rsidRPr="00AC4445" w:rsidRDefault="00BB4BD4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успешно растёт и размножается</w:t>
            </w:r>
          </w:p>
        </w:tc>
      </w:tr>
      <w:tr w:rsidR="00BB4BD4" w:rsidRPr="00D641E8" w:rsidTr="00BB4BD4">
        <w:trPr>
          <w:trHeight w:val="124"/>
        </w:trPr>
        <w:tc>
          <w:tcPr>
            <w:tcW w:w="42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B4BD4" w:rsidRPr="00ED25B8" w:rsidRDefault="00BB4BD4" w:rsidP="002E3F8A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BB4BD4" w:rsidRPr="00AC4445" w:rsidRDefault="00BB4BD4" w:rsidP="002E3F8A">
            <w:pPr>
              <w:ind w:firstLine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B4BD4" w:rsidRPr="00D641E8" w:rsidTr="00BB4BD4">
        <w:trPr>
          <w:trHeight w:val="343"/>
        </w:trPr>
        <w:tc>
          <w:tcPr>
            <w:tcW w:w="426" w:type="dxa"/>
            <w:tcBorders>
              <w:right w:val="single" w:sz="4" w:space="0" w:color="000000" w:themeColor="text1"/>
            </w:tcBorders>
          </w:tcPr>
          <w:p w:rsidR="00BB4BD4" w:rsidRPr="00D641E8" w:rsidRDefault="00BB4BD4" w:rsidP="002E3F8A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4800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BB4BD4" w:rsidRPr="00AC4445" w:rsidRDefault="00BB4BD4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любуется собой</w:t>
            </w:r>
          </w:p>
        </w:tc>
      </w:tr>
    </w:tbl>
    <w:p w:rsidR="00A42001" w:rsidRDefault="00A42001" w:rsidP="00AC4445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</w:p>
    <w:p w:rsidR="00A42001" w:rsidRDefault="00BB4BD4" w:rsidP="00AC4445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9. Какое явление природы помогает</w:t>
      </w:r>
      <w:r w:rsidR="00B1519F">
        <w:rPr>
          <w:bCs/>
          <w:iCs/>
          <w:sz w:val="28"/>
          <w:szCs w:val="28"/>
        </w:rPr>
        <w:t xml:space="preserve"> цветку распространять свои семена? Выбери правильный ответ. </w:t>
      </w:r>
      <w:r>
        <w:rPr>
          <w:bCs/>
          <w:iCs/>
          <w:sz w:val="28"/>
          <w:szCs w:val="28"/>
        </w:rPr>
        <w:t xml:space="preserve"> </w:t>
      </w:r>
    </w:p>
    <w:p w:rsidR="00B1519F" w:rsidRDefault="00B1519F" w:rsidP="00AC4445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315"/>
        <w:gridCol w:w="2977"/>
      </w:tblGrid>
      <w:tr w:rsidR="00B1519F" w:rsidRPr="00D641E8" w:rsidTr="002E3F8A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B1519F" w:rsidRPr="00C14E6A" w:rsidRDefault="00B1519F" w:rsidP="002E3F8A">
            <w:pPr>
              <w:ind w:firstLine="1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B1519F" w:rsidRPr="00AC4445" w:rsidRDefault="00B1519F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дождь</w:t>
            </w:r>
          </w:p>
        </w:tc>
      </w:tr>
      <w:tr w:rsidR="00B1519F" w:rsidRPr="00D641E8" w:rsidTr="002E3F8A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1519F" w:rsidRPr="00ED25B8" w:rsidRDefault="00B1519F" w:rsidP="002E3F8A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1519F" w:rsidRPr="00AC4445" w:rsidRDefault="00B1519F" w:rsidP="002E3F8A">
            <w:pPr>
              <w:ind w:firstLine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1519F" w:rsidRPr="00D641E8" w:rsidTr="002E3F8A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B1519F" w:rsidRPr="00D641E8" w:rsidRDefault="00B1519F" w:rsidP="002E3F8A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B1519F" w:rsidRPr="00AC4445" w:rsidRDefault="00B1519F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ветер</w:t>
            </w:r>
          </w:p>
        </w:tc>
      </w:tr>
      <w:tr w:rsidR="00B1519F" w:rsidRPr="00D641E8" w:rsidTr="002E3F8A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1519F" w:rsidRPr="00ED25B8" w:rsidRDefault="00B1519F" w:rsidP="002E3F8A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1519F" w:rsidRPr="00AC4445" w:rsidRDefault="00B1519F" w:rsidP="002E3F8A">
            <w:pPr>
              <w:ind w:firstLine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1519F" w:rsidRPr="00D641E8" w:rsidTr="002E3F8A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B1519F" w:rsidRPr="00D641E8" w:rsidRDefault="00B1519F" w:rsidP="002E3F8A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B1519F" w:rsidRPr="00AC4445" w:rsidRDefault="00B1519F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туман</w:t>
            </w:r>
          </w:p>
        </w:tc>
      </w:tr>
      <w:tr w:rsidR="00B1519F" w:rsidRPr="00D641E8" w:rsidTr="002E3F8A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1519F" w:rsidRPr="00ED25B8" w:rsidRDefault="00B1519F" w:rsidP="002E3F8A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1519F" w:rsidRPr="00AC4445" w:rsidRDefault="00B1519F" w:rsidP="002E3F8A">
            <w:pPr>
              <w:ind w:firstLine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1519F" w:rsidRPr="00D641E8" w:rsidTr="002E3F8A">
        <w:tc>
          <w:tcPr>
            <w:tcW w:w="315" w:type="dxa"/>
            <w:tcBorders>
              <w:right w:val="single" w:sz="4" w:space="0" w:color="000000" w:themeColor="text1"/>
            </w:tcBorders>
          </w:tcPr>
          <w:p w:rsidR="00B1519F" w:rsidRPr="00D641E8" w:rsidRDefault="00B1519F" w:rsidP="002E3F8A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B1519F" w:rsidRPr="00AC4445" w:rsidRDefault="00B1519F" w:rsidP="002E3F8A">
            <w:pPr>
              <w:ind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роса</w:t>
            </w:r>
          </w:p>
        </w:tc>
      </w:tr>
    </w:tbl>
    <w:p w:rsidR="00A42001" w:rsidRDefault="00A42001" w:rsidP="00AC4445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</w:p>
    <w:p w:rsidR="001C5824" w:rsidRPr="00B1519F" w:rsidRDefault="00B1519F" w:rsidP="00AC4445">
      <w:pPr>
        <w:pStyle w:val="a3"/>
        <w:spacing w:before="0" w:beforeAutospacing="0" w:after="0" w:afterAutospacing="0"/>
        <w:rPr>
          <w:rFonts w:ascii="&amp;quot" w:hAnsi="&amp;quot"/>
          <w:sz w:val="28"/>
          <w:szCs w:val="28"/>
        </w:rPr>
      </w:pPr>
      <w:r>
        <w:rPr>
          <w:rFonts w:ascii="&amp;quot" w:hAnsi="&amp;quot"/>
          <w:sz w:val="28"/>
          <w:szCs w:val="28"/>
        </w:rPr>
        <w:t xml:space="preserve">10. </w:t>
      </w:r>
      <w:r w:rsidRPr="00B1519F">
        <w:rPr>
          <w:bCs/>
          <w:iCs/>
          <w:sz w:val="28"/>
          <w:szCs w:val="28"/>
        </w:rPr>
        <w:t>Какое приспособление имеют созревшие семена? Выпиши ответ из текста</w:t>
      </w:r>
    </w:p>
    <w:p w:rsidR="00B1519F" w:rsidRDefault="00B1519F" w:rsidP="00AC4445">
      <w:pPr>
        <w:pStyle w:val="a3"/>
        <w:spacing w:before="0" w:beforeAutospacing="0" w:after="0" w:afterAutospacing="0"/>
        <w:rPr>
          <w:rFonts w:ascii="&amp;quot" w:hAnsi="&amp;quot"/>
          <w:sz w:val="28"/>
          <w:szCs w:val="28"/>
        </w:rPr>
      </w:pPr>
      <w:r>
        <w:rPr>
          <w:rFonts w:ascii="&amp;quot" w:hAnsi="&amp;quot"/>
          <w:sz w:val="28"/>
          <w:szCs w:val="28"/>
        </w:rPr>
        <w:t>__________________________________________________________________________</w:t>
      </w:r>
    </w:p>
    <w:p w:rsidR="00B1519F" w:rsidRDefault="00B1519F" w:rsidP="00AC4445">
      <w:pPr>
        <w:pStyle w:val="a3"/>
        <w:spacing w:before="0" w:beforeAutospacing="0" w:after="0" w:afterAutospacing="0"/>
        <w:rPr>
          <w:rFonts w:ascii="&amp;quot" w:hAnsi="&amp;quot"/>
          <w:sz w:val="28"/>
          <w:szCs w:val="28"/>
        </w:rPr>
      </w:pPr>
    </w:p>
    <w:p w:rsidR="00502458" w:rsidRDefault="00502458" w:rsidP="00AC4445">
      <w:pPr>
        <w:pStyle w:val="a3"/>
        <w:spacing w:before="0" w:beforeAutospacing="0" w:after="0" w:afterAutospacing="0"/>
        <w:rPr>
          <w:rFonts w:ascii="&amp;quot" w:hAnsi="&amp;quot"/>
          <w:sz w:val="28"/>
          <w:szCs w:val="28"/>
        </w:rPr>
      </w:pPr>
      <w:r>
        <w:rPr>
          <w:rFonts w:ascii="&amp;quot" w:hAnsi="&amp;quot"/>
          <w:sz w:val="28"/>
          <w:szCs w:val="28"/>
        </w:rPr>
        <w:t>11. Как ты понимаеш</w:t>
      </w:r>
      <w:r>
        <w:rPr>
          <w:rFonts w:ascii="&amp;quot" w:hAnsi="&amp;quot" w:hint="eastAsia"/>
          <w:sz w:val="28"/>
          <w:szCs w:val="28"/>
        </w:rPr>
        <w:t>ь</w:t>
      </w:r>
      <w:r>
        <w:rPr>
          <w:rFonts w:ascii="&amp;quot" w:hAnsi="&amp;quot"/>
          <w:sz w:val="28"/>
          <w:szCs w:val="28"/>
        </w:rPr>
        <w:t xml:space="preserve"> выражение «всех обскакал»?</w:t>
      </w:r>
    </w:p>
    <w:p w:rsidR="00502458" w:rsidRDefault="00502458" w:rsidP="00AC4445">
      <w:pPr>
        <w:pStyle w:val="a3"/>
        <w:spacing w:before="0" w:beforeAutospacing="0" w:after="0" w:afterAutospacing="0"/>
        <w:rPr>
          <w:rFonts w:ascii="&amp;quot" w:hAnsi="&amp;quot"/>
          <w:sz w:val="28"/>
          <w:szCs w:val="28"/>
        </w:rPr>
      </w:pPr>
      <w:r>
        <w:rPr>
          <w:rFonts w:ascii="&amp;quot" w:hAnsi="&amp;quot"/>
          <w:sz w:val="28"/>
          <w:szCs w:val="28"/>
        </w:rPr>
        <w:t>__________________________________________________________________________</w:t>
      </w:r>
    </w:p>
    <w:p w:rsidR="00502458" w:rsidRDefault="00502458" w:rsidP="00AC4445">
      <w:pPr>
        <w:pStyle w:val="a3"/>
        <w:spacing w:before="0" w:beforeAutospacing="0" w:after="0" w:afterAutospacing="0"/>
        <w:rPr>
          <w:rFonts w:ascii="&amp;quot" w:hAnsi="&amp;quot"/>
          <w:sz w:val="28"/>
          <w:szCs w:val="28"/>
        </w:rPr>
      </w:pPr>
    </w:p>
    <w:p w:rsidR="007F0693" w:rsidRPr="00D641E8" w:rsidRDefault="007F0693" w:rsidP="007F0693">
      <w:pPr>
        <w:pStyle w:val="a5"/>
        <w:widowControl w:val="0"/>
        <w:autoSpaceDE w:val="0"/>
        <w:autoSpaceDN w:val="0"/>
        <w:spacing w:after="0" w:line="240" w:lineRule="auto"/>
        <w:ind w:left="1"/>
        <w:contextualSpacing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&amp;quot" w:hAnsi="&amp;quot"/>
          <w:sz w:val="28"/>
          <w:szCs w:val="28"/>
        </w:rPr>
        <w:t xml:space="preserve">12. </w:t>
      </w:r>
      <w:r w:rsidRPr="00D641E8">
        <w:rPr>
          <w:rFonts w:ascii="Times New Roman" w:hAnsi="Times New Roman" w:cs="Times New Roman"/>
          <w:sz w:val="28"/>
          <w:szCs w:val="28"/>
        </w:rPr>
        <w:t>Отметь знаком</w:t>
      </w:r>
      <w:r w:rsidRPr="00D641E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DA4EC68" wp14:editId="0B0E0ACE">
            <wp:extent cx="209579" cy="190527"/>
            <wp:effectExtent l="19050" t="0" r="0" b="0"/>
            <wp:docPr id="3" name="Рисунок 7" descr="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579" cy="1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41E8">
        <w:rPr>
          <w:rFonts w:ascii="Times New Roman" w:hAnsi="Times New Roman" w:cs="Times New Roman"/>
          <w:sz w:val="28"/>
          <w:szCs w:val="28"/>
        </w:rPr>
        <w:t>книжную полку, на которой может располагаться книга с данным текстом.</w:t>
      </w:r>
    </w:p>
    <w:p w:rsidR="00AC4445" w:rsidRPr="00AC4445" w:rsidRDefault="00AC4445" w:rsidP="00AC4445">
      <w:pPr>
        <w:pStyle w:val="a3"/>
        <w:spacing w:before="0" w:beforeAutospacing="0" w:after="0" w:afterAutospacing="0"/>
        <w:rPr>
          <w:rFonts w:ascii="&amp;quot" w:hAnsi="&amp;quot"/>
          <w:sz w:val="28"/>
          <w:szCs w:val="28"/>
        </w:rPr>
      </w:pPr>
    </w:p>
    <w:p w:rsidR="00AC4445" w:rsidRDefault="00B1519F" w:rsidP="007F0693">
      <w:pPr>
        <w:rPr>
          <w:rFonts w:ascii="Times New Roman" w:hAnsi="Times New Roman" w:cs="Times New Roman"/>
          <w:sz w:val="28"/>
          <w:szCs w:val="28"/>
        </w:rPr>
      </w:pPr>
      <w:r w:rsidRPr="00D641E8">
        <w:rPr>
          <w:b/>
          <w:noProof/>
          <w:sz w:val="28"/>
          <w:szCs w:val="28"/>
        </w:rPr>
        <w:drawing>
          <wp:inline distT="0" distB="0" distL="0" distR="0" wp14:anchorId="4AC23734" wp14:editId="17CC93DB">
            <wp:extent cx="2095997" cy="2319466"/>
            <wp:effectExtent l="19050" t="0" r="0" b="0"/>
            <wp:docPr id="10" name="Рисунок 9" descr="Безымянный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 2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765" cy="2321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693" w:rsidRDefault="007F0693" w:rsidP="007F069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7F0693">
        <w:rPr>
          <w:rFonts w:ascii="Helvetica" w:hAnsi="Helvetica"/>
          <w:color w:val="000000"/>
          <w:shd w:val="clear" w:color="auto" w:fill="FFFFFF"/>
        </w:rPr>
        <w:t xml:space="preserve"> </w:t>
      </w:r>
      <w:r w:rsidRPr="007F06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Выпиши из текста, какую характеристику Николай Сладков даёт одуванчику.</w:t>
      </w:r>
    </w:p>
    <w:p w:rsidR="007F0693" w:rsidRPr="00AC4445" w:rsidRDefault="007F0693" w:rsidP="007F06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7F0693" w:rsidRPr="00AC4445" w:rsidSect="00AC44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42E9E"/>
    <w:multiLevelType w:val="hybridMultilevel"/>
    <w:tmpl w:val="005C2F06"/>
    <w:lvl w:ilvl="0" w:tplc="79C05B2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84ADD"/>
    <w:multiLevelType w:val="multilevel"/>
    <w:tmpl w:val="97263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7746BF"/>
    <w:multiLevelType w:val="hybridMultilevel"/>
    <w:tmpl w:val="AF8078D8"/>
    <w:lvl w:ilvl="0" w:tplc="7D78F6AC">
      <w:start w:val="4"/>
      <w:numFmt w:val="decimal"/>
      <w:lvlText w:val="%1."/>
      <w:lvlJc w:val="left"/>
      <w:pPr>
        <w:ind w:left="361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" w15:restartNumberingAfterBreak="0">
    <w:nsid w:val="68E27C04"/>
    <w:multiLevelType w:val="hybridMultilevel"/>
    <w:tmpl w:val="EE90B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B3"/>
    <w:rsid w:val="001C5824"/>
    <w:rsid w:val="00207DB3"/>
    <w:rsid w:val="00502458"/>
    <w:rsid w:val="005A222D"/>
    <w:rsid w:val="007F0693"/>
    <w:rsid w:val="0084542B"/>
    <w:rsid w:val="009F71F9"/>
    <w:rsid w:val="00A42001"/>
    <w:rsid w:val="00AC4445"/>
    <w:rsid w:val="00B1519F"/>
    <w:rsid w:val="00B63866"/>
    <w:rsid w:val="00BB4BD4"/>
    <w:rsid w:val="00C14E6A"/>
    <w:rsid w:val="00F9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39A6E"/>
  <w15:chartTrackingRefBased/>
  <w15:docId w15:val="{54F0779D-1C24-4524-B611-045B2D4E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4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C44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1"/>
    <w:qFormat/>
    <w:rsid w:val="00AC4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1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2019-12-12T12:54:00Z</dcterms:created>
  <dcterms:modified xsi:type="dcterms:W3CDTF">2019-12-12T15:11:00Z</dcterms:modified>
</cp:coreProperties>
</file>